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0786">
      <w:pPr>
        <w:jc w:val="center"/>
        <w:rPr>
          <w:rFonts w:ascii="Benguiat Bk BT" w:hAnsi="Benguiat Bk BT"/>
          <w:b/>
          <w:bCs/>
          <w:color w:val="0070C0"/>
          <w:u w:val="single"/>
          <w:lang w:val="en-US"/>
        </w:rPr>
      </w:pPr>
      <w:bookmarkStart w:id="0" w:name="_GoBack"/>
      <w:bookmarkEnd w:id="0"/>
      <w:r>
        <w:rPr>
          <w:rFonts w:ascii="Benguiat Bk BT" w:hAnsi="Benguiat Bk BT"/>
          <w:b/>
          <w:bCs/>
          <w:color w:val="0070C0"/>
          <w:u w:val="single"/>
          <w:lang w:val="en-US"/>
        </w:rPr>
        <w:t>INFRASTRUTURE OF THE VIDYALAYA</w:t>
      </w:r>
    </w:p>
    <w:p w:rsidR="00000000" w:rsidRDefault="00630786">
      <w:pPr>
        <w:jc w:val="center"/>
        <w:rPr>
          <w:rFonts w:ascii="Benguiat Bk BT" w:hAnsi="Benguiat Bk BT"/>
          <w:b/>
          <w:bCs/>
          <w:u w:val="single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2"/>
        <w:gridCol w:w="7033"/>
        <w:gridCol w:w="1081"/>
      </w:tblGrid>
      <w:tr w:rsidR="00000000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A0000"/>
            <w:hideMark/>
          </w:tcPr>
          <w:p w:rsidR="00000000" w:rsidRDefault="00630786">
            <w:pPr>
              <w:jc w:val="center"/>
              <w:rPr>
                <w:rFonts w:asciiTheme="majorHAnsi" w:hAnsiTheme="maj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2"/>
                <w:szCs w:val="22"/>
              </w:rPr>
              <w:t>S. No.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A0000"/>
            <w:hideMark/>
          </w:tcPr>
          <w:p w:rsidR="00000000" w:rsidRDefault="00630786">
            <w:pPr>
              <w:rPr>
                <w:rFonts w:asciiTheme="majorHAnsi" w:hAnsiTheme="maj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A0000"/>
            <w:hideMark/>
          </w:tcPr>
          <w:p w:rsidR="00000000" w:rsidRDefault="00630786">
            <w:pPr>
              <w:jc w:val="center"/>
              <w:rPr>
                <w:rFonts w:asciiTheme="majorHAnsi" w:hAnsiTheme="maj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2"/>
                <w:szCs w:val="22"/>
              </w:rPr>
              <w:t>Number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A0000"/>
            <w:hideMark/>
          </w:tcPr>
          <w:p w:rsidR="00000000" w:rsidRDefault="00630786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2"/>
                <w:szCs w:val="22"/>
              </w:rPr>
              <w:t>ICT Infrastructure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No. of Computer labs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01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Total no. of students in the 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435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Total No. of computers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58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No. of computers for students in CS 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labs and other labs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52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Students Computer ratio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9:1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No. of computers for office staff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01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No. of Internet connections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02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Speed of the broadband connection in the KV (in Kbps)</w:t>
            </w:r>
          </w:p>
          <w:p w:rsidR="00000000" w:rsidRDefault="0063078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Speed of Internet connection provided by sponsoring agency</w:t>
            </w:r>
          </w:p>
          <w:p w:rsidR="00000000" w:rsidRDefault="0063078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Speed of BSNL Broadband Internet connection in Principal office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style6"/>
              <w:spacing w:before="0" w:beforeAutospacing="0" w:after="0" w:afterAutospacing="0"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000000" w:rsidRDefault="00630786">
            <w:pPr>
              <w:pStyle w:val="style6"/>
              <w:spacing w:before="0" w:beforeAutospacing="0" w:after="0" w:afterAutospacing="0"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 mbps</w:t>
            </w:r>
          </w:p>
          <w:p w:rsidR="00000000" w:rsidRDefault="00630786">
            <w:pPr>
              <w:pStyle w:val="style6"/>
              <w:spacing w:before="0" w:beforeAutospacing="0" w:after="0" w:afterAutospacing="0"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512 kbps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Printers Black and 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pStyle w:val="style6"/>
              <w:spacing w:before="0" w:beforeAutospacing="0" w:after="0" w:afterAutospacing="0"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Printers Coloured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pStyle w:val="style6"/>
              <w:spacing w:before="0" w:beforeAutospacing="0" w:after="0" w:afterAutospacing="0"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02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Photocopiers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pStyle w:val="style6"/>
              <w:spacing w:before="0" w:beforeAutospacing="0" w:after="0" w:afterAutospacing="0"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04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No. of  Projectors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No. of Magic Studios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02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Number of Visualizers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Digital Camera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01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Handy Cam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02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No. of TV in CMP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02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hideMark/>
          </w:tcPr>
          <w:p w:rsidR="00000000" w:rsidRDefault="00630786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2"/>
                <w:szCs w:val="22"/>
              </w:rPr>
              <w:t>Physical Infrastructure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Principal Office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01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CCA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01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01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WE Lab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01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Library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01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e-Classroom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01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Chemistry Lab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01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Physics Lab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01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02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Music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01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Sports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01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BS&amp;G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Dept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01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Biology Lab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01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Maths Lab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01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078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Staff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3078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01</w:t>
            </w:r>
          </w:p>
        </w:tc>
      </w:tr>
    </w:tbl>
    <w:p w:rsidR="00630786" w:rsidRDefault="00630786">
      <w:pPr>
        <w:rPr>
          <w:lang w:val="en-US"/>
        </w:rPr>
      </w:pPr>
    </w:p>
    <w:sectPr w:rsidR="00630786"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Bk BT">
    <w:altName w:val="Times New Roman"/>
    <w:charset w:val="00"/>
    <w:family w:val="roman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C96"/>
    <w:multiLevelType w:val="hybridMultilevel"/>
    <w:tmpl w:val="74AED45C"/>
    <w:lvl w:ilvl="0" w:tplc="5B56597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15951"/>
    <w:multiLevelType w:val="hybridMultilevel"/>
    <w:tmpl w:val="964C6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72E3"/>
    <w:rsid w:val="003B72E3"/>
    <w:rsid w:val="0063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Default Paragraph Font" w:uiPriority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eastAsiaTheme="minorEastAsia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eastAsiaTheme="minorEastAsia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6">
    <w:name w:val="style6"/>
    <w:basedOn w:val="Normal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Default Paragraph Font" w:uiPriority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eastAsiaTheme="minorEastAsia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eastAsiaTheme="minorEastAsia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6">
    <w:name w:val="style6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Shankar</dc:creator>
  <cp:lastModifiedBy>Narayan</cp:lastModifiedBy>
  <cp:revision>2</cp:revision>
  <dcterms:created xsi:type="dcterms:W3CDTF">2019-07-24T09:18:00Z</dcterms:created>
  <dcterms:modified xsi:type="dcterms:W3CDTF">2019-07-24T09:18:00Z</dcterms:modified>
</cp:coreProperties>
</file>